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39A2A" w14:textId="442CC2F6" w:rsidR="00113E7D" w:rsidRDefault="00D94D2D" w:rsidP="00940CB0">
      <w:pPr>
        <w:pStyle w:val="berschrift1"/>
        <w:rPr>
          <w:lang w:eastAsia="de-DE"/>
        </w:rPr>
      </w:pPr>
      <w:r w:rsidRPr="00E24BD7">
        <w:rPr>
          <w:lang w:eastAsia="de-DE"/>
        </w:rPr>
        <w:t>Glossar</w:t>
      </w:r>
    </w:p>
    <w:p w14:paraId="0440375B" w14:textId="77777777" w:rsidR="00E24BD7" w:rsidRPr="00E24BD7" w:rsidRDefault="00E24BD7" w:rsidP="00E24BD7">
      <w:pPr>
        <w:rPr>
          <w:lang w:eastAsia="de-DE"/>
        </w:rPr>
      </w:pPr>
    </w:p>
    <w:p w14:paraId="2D334CBF" w14:textId="0A9CB226" w:rsidR="007009AB" w:rsidRPr="00E24BD7" w:rsidRDefault="00D94D2D" w:rsidP="00391AD6">
      <w:pPr>
        <w:tabs>
          <w:tab w:val="left" w:pos="567"/>
          <w:tab w:val="left" w:pos="3375"/>
        </w:tabs>
      </w:pPr>
      <w:r w:rsidRPr="00E24BD7">
        <w:t xml:space="preserve">SD </w:t>
      </w:r>
      <w:r w:rsidRPr="00E24BD7">
        <w:tab/>
        <w:t>Sozialdienst</w:t>
      </w:r>
    </w:p>
    <w:p w14:paraId="5D45432E" w14:textId="386B1D25" w:rsidR="00D94D2D" w:rsidRPr="00E24BD7" w:rsidRDefault="00D94D2D" w:rsidP="00391AD6">
      <w:pPr>
        <w:tabs>
          <w:tab w:val="left" w:pos="567"/>
          <w:tab w:val="left" w:pos="3375"/>
        </w:tabs>
      </w:pPr>
      <w:r w:rsidRPr="00E24BD7">
        <w:t xml:space="preserve">RSD </w:t>
      </w:r>
      <w:r w:rsidRPr="00E24BD7">
        <w:tab/>
        <w:t>Regionaler Sozialdienst</w:t>
      </w:r>
    </w:p>
    <w:p w14:paraId="0049D6E8" w14:textId="0A7B3154" w:rsidR="00D94D2D" w:rsidRPr="00E24BD7" w:rsidRDefault="00D94D2D" w:rsidP="00391AD6">
      <w:pPr>
        <w:tabs>
          <w:tab w:val="left" w:pos="567"/>
          <w:tab w:val="left" w:pos="3375"/>
        </w:tabs>
        <w:ind w:left="567" w:hanging="567"/>
      </w:pPr>
      <w:r w:rsidRPr="00E24BD7">
        <w:t xml:space="preserve">BI </w:t>
      </w:r>
      <w:r w:rsidRPr="00E24BD7">
        <w:tab/>
        <w:t>Berufliche Integration, 3-monatiges Bewerbungstraining nur angeboten von Avenir Biel und zugewiesen durch FAI, Ziel: kurzfristig eine Stelle zu finden</w:t>
      </w:r>
    </w:p>
    <w:p w14:paraId="21E84DDC" w14:textId="52BF4343" w:rsidR="00D94D2D" w:rsidRPr="00E24BD7" w:rsidRDefault="00D94D2D" w:rsidP="00391AD6">
      <w:pPr>
        <w:tabs>
          <w:tab w:val="left" w:pos="567"/>
          <w:tab w:val="left" w:pos="3375"/>
        </w:tabs>
        <w:ind w:left="567" w:hanging="567"/>
      </w:pPr>
      <w:r w:rsidRPr="00E24BD7">
        <w:t>BIP</w:t>
      </w:r>
      <w:r w:rsidRPr="00E24BD7">
        <w:tab/>
        <w:t>Berufliche Integration mit Perspektive 6 – 12 monatiges Training, Ziel: mittelfristig eine Stelle zu finden</w:t>
      </w:r>
    </w:p>
    <w:p w14:paraId="6EC33B1A" w14:textId="05997A73" w:rsidR="00D94D2D" w:rsidRPr="00E24BD7" w:rsidRDefault="00D94D2D" w:rsidP="00391AD6">
      <w:pPr>
        <w:tabs>
          <w:tab w:val="left" w:pos="567"/>
          <w:tab w:val="left" w:pos="3375"/>
        </w:tabs>
        <w:ind w:left="567" w:hanging="567"/>
      </w:pPr>
      <w:r w:rsidRPr="00E24BD7">
        <w:t>SI</w:t>
      </w:r>
      <w:r w:rsidRPr="00E24BD7">
        <w:tab/>
        <w:t>Soziale Integration, Tagesstruktur und soziale Kontakte, Ziel: langfristig eine Stelle zu finden</w:t>
      </w:r>
    </w:p>
    <w:p w14:paraId="0E84540F" w14:textId="5E9AD13B" w:rsidR="00D94D2D" w:rsidRPr="00E24BD7" w:rsidRDefault="006F351E" w:rsidP="00391AD6">
      <w:pPr>
        <w:tabs>
          <w:tab w:val="left" w:pos="567"/>
          <w:tab w:val="left" w:pos="3375"/>
        </w:tabs>
        <w:ind w:left="567" w:hanging="567"/>
      </w:pPr>
      <w:r w:rsidRPr="00E24BD7">
        <w:t xml:space="preserve">FAI </w:t>
      </w:r>
      <w:r w:rsidRPr="00E24BD7">
        <w:tab/>
        <w:t>Fachstelle Arbeitsintegration in Biel, sie machen die Zuweisungen in die Einzelnen Angebote in Arbeitsprogrammen</w:t>
      </w:r>
    </w:p>
    <w:p w14:paraId="26607CA7" w14:textId="46885863" w:rsidR="006F351E" w:rsidRPr="00E24BD7" w:rsidRDefault="006F351E" w:rsidP="00391AD6">
      <w:pPr>
        <w:tabs>
          <w:tab w:val="left" w:pos="567"/>
          <w:tab w:val="left" w:pos="3375"/>
        </w:tabs>
        <w:ind w:left="567" w:hanging="567"/>
      </w:pPr>
      <w:r w:rsidRPr="00E24BD7">
        <w:t>FI</w:t>
      </w:r>
      <w:r w:rsidRPr="00E24BD7">
        <w:tab/>
        <w:t xml:space="preserve">Fachstelle Integration, sie </w:t>
      </w:r>
      <w:proofErr w:type="spellStart"/>
      <w:r w:rsidRPr="00E24BD7">
        <w:t>begeleiten</w:t>
      </w:r>
      <w:proofErr w:type="spellEnd"/>
      <w:r w:rsidRPr="00E24BD7">
        <w:t xml:space="preserve"> die TN aus der Region Biel während der Massnahme</w:t>
      </w:r>
    </w:p>
    <w:p w14:paraId="77B3A94D" w14:textId="408E766C" w:rsidR="006F351E" w:rsidRPr="00E24BD7" w:rsidRDefault="006F351E" w:rsidP="00391AD6">
      <w:pPr>
        <w:tabs>
          <w:tab w:val="left" w:pos="567"/>
          <w:tab w:val="left" w:pos="3375"/>
        </w:tabs>
        <w:ind w:left="567" w:hanging="567"/>
      </w:pPr>
      <w:r w:rsidRPr="00E24BD7">
        <w:t>SAR</w:t>
      </w:r>
      <w:r w:rsidRPr="00E24BD7">
        <w:tab/>
        <w:t>Zuständiger Sozialarbeiter</w:t>
      </w:r>
    </w:p>
    <w:p w14:paraId="3461D70A" w14:textId="559C7D30" w:rsidR="006F351E" w:rsidRPr="00E24BD7" w:rsidRDefault="006F351E" w:rsidP="00391AD6">
      <w:pPr>
        <w:tabs>
          <w:tab w:val="left" w:pos="567"/>
          <w:tab w:val="left" w:pos="3375"/>
        </w:tabs>
        <w:ind w:left="567" w:hanging="567"/>
      </w:pPr>
      <w:r w:rsidRPr="00E24BD7">
        <w:t>AP</w:t>
      </w:r>
      <w:r w:rsidRPr="00E24BD7">
        <w:tab/>
        <w:t xml:space="preserve">Abklärungsplätze </w:t>
      </w:r>
    </w:p>
    <w:p w14:paraId="28837140" w14:textId="71A6913E" w:rsidR="006F351E" w:rsidRPr="00E24BD7" w:rsidRDefault="006F351E" w:rsidP="00391AD6">
      <w:pPr>
        <w:tabs>
          <w:tab w:val="left" w:pos="567"/>
          <w:tab w:val="left" w:pos="3375"/>
        </w:tabs>
        <w:ind w:left="567" w:hanging="567"/>
      </w:pPr>
      <w:r w:rsidRPr="00E24BD7">
        <w:t>TN</w:t>
      </w:r>
      <w:r w:rsidRPr="00E24BD7">
        <w:tab/>
        <w:t>Teilnehmer im Arbeitsprogramm</w:t>
      </w:r>
    </w:p>
    <w:p w14:paraId="6F7B8B94" w14:textId="22AB47FF" w:rsidR="006F351E" w:rsidRPr="00E24BD7" w:rsidRDefault="006F351E" w:rsidP="00391AD6">
      <w:pPr>
        <w:tabs>
          <w:tab w:val="left" w:pos="567"/>
          <w:tab w:val="left" w:pos="3375"/>
        </w:tabs>
        <w:ind w:left="567" w:hanging="567"/>
      </w:pPr>
      <w:r w:rsidRPr="00E24BD7">
        <w:t>MA</w:t>
      </w:r>
      <w:r w:rsidRPr="00E24BD7">
        <w:tab/>
        <w:t>Mitarbeiter</w:t>
      </w:r>
    </w:p>
    <w:p w14:paraId="1E1EE7B2" w14:textId="4BDA1543" w:rsidR="006F351E" w:rsidRDefault="0027749E" w:rsidP="00391AD6">
      <w:pPr>
        <w:tabs>
          <w:tab w:val="left" w:pos="567"/>
          <w:tab w:val="left" w:pos="3375"/>
        </w:tabs>
        <w:ind w:left="567" w:hanging="567"/>
      </w:pPr>
      <w:r w:rsidRPr="00E24BD7">
        <w:t>GEF</w:t>
      </w:r>
      <w:r w:rsidRPr="00E24BD7">
        <w:tab/>
        <w:t>Gesundheits- und Fürsorgedirektion des Kantons Bern</w:t>
      </w:r>
    </w:p>
    <w:p w14:paraId="7AF3FD4A" w14:textId="29FE483C" w:rsidR="00A76C49" w:rsidRPr="00E24BD7" w:rsidRDefault="00A76C49" w:rsidP="00391AD6">
      <w:pPr>
        <w:tabs>
          <w:tab w:val="left" w:pos="567"/>
          <w:tab w:val="left" w:pos="3375"/>
        </w:tabs>
        <w:ind w:left="567" w:hanging="567"/>
      </w:pPr>
      <w:r>
        <w:t xml:space="preserve">GSI </w:t>
      </w:r>
      <w:r>
        <w:tab/>
        <w:t>Rechtsdienst der GEF</w:t>
      </w:r>
    </w:p>
    <w:p w14:paraId="41D007E2" w14:textId="65ED9C8C" w:rsidR="00391AD6" w:rsidRPr="00E24BD7" w:rsidRDefault="00391AD6" w:rsidP="00391AD6">
      <w:pPr>
        <w:tabs>
          <w:tab w:val="left" w:pos="567"/>
          <w:tab w:val="left" w:pos="3375"/>
        </w:tabs>
        <w:ind w:left="567" w:hanging="567"/>
      </w:pPr>
      <w:r w:rsidRPr="00E24BD7">
        <w:t>STAO Standortgespräch</w:t>
      </w:r>
    </w:p>
    <w:p w14:paraId="64CB4A48" w14:textId="25C53CA4" w:rsidR="00391AD6" w:rsidRPr="00E24BD7" w:rsidRDefault="00391AD6" w:rsidP="00391AD6">
      <w:pPr>
        <w:tabs>
          <w:tab w:val="left" w:pos="567"/>
          <w:tab w:val="left" w:pos="3375"/>
        </w:tabs>
        <w:ind w:left="567" w:hanging="567"/>
      </w:pPr>
      <w:r w:rsidRPr="00E24BD7">
        <w:t>CONTROLLING Einschätzung der Kompetenzen für den ersten Arbeitsmarkt anhand eines Rasters</w:t>
      </w:r>
    </w:p>
    <w:p w14:paraId="59DDAFD6" w14:textId="28AF8759" w:rsidR="00E952C3" w:rsidRPr="00E24BD7" w:rsidRDefault="00E952C3" w:rsidP="00391AD6">
      <w:pPr>
        <w:tabs>
          <w:tab w:val="left" w:pos="567"/>
          <w:tab w:val="left" w:pos="3375"/>
        </w:tabs>
        <w:ind w:left="567" w:hanging="567"/>
      </w:pPr>
      <w:r w:rsidRPr="00E24BD7">
        <w:t>BWST Bewerbungswerkstatt</w:t>
      </w:r>
    </w:p>
    <w:p w14:paraId="68113643" w14:textId="1DFAEF97" w:rsidR="007F4CE6" w:rsidRPr="00E24BD7" w:rsidRDefault="007F4CE6" w:rsidP="00391AD6">
      <w:pPr>
        <w:tabs>
          <w:tab w:val="left" w:pos="567"/>
          <w:tab w:val="left" w:pos="3375"/>
        </w:tabs>
        <w:ind w:left="567" w:hanging="567"/>
      </w:pPr>
      <w:r w:rsidRPr="00E24BD7">
        <w:t xml:space="preserve">A &amp; I  Bereich Arbeit und Integration </w:t>
      </w:r>
    </w:p>
    <w:p w14:paraId="1B36F0EC" w14:textId="14621DA3" w:rsidR="00391AD6" w:rsidRPr="00E24BD7" w:rsidRDefault="008637DC" w:rsidP="00391AD6">
      <w:pPr>
        <w:tabs>
          <w:tab w:val="left" w:pos="567"/>
          <w:tab w:val="left" w:pos="3375"/>
        </w:tabs>
        <w:ind w:left="567" w:hanging="567"/>
      </w:pPr>
      <w:r>
        <w:t>KIA Kommunale Integrationsangebote</w:t>
      </w:r>
      <w:r w:rsidR="00A76C49">
        <w:t xml:space="preserve"> </w:t>
      </w:r>
      <w:bookmarkStart w:id="0" w:name="_GoBack"/>
      <w:bookmarkEnd w:id="0"/>
    </w:p>
    <w:p w14:paraId="4272D8EC" w14:textId="77777777" w:rsidR="006F351E" w:rsidRPr="00E24BD7" w:rsidRDefault="006F351E" w:rsidP="00391AD6">
      <w:pPr>
        <w:tabs>
          <w:tab w:val="left" w:pos="567"/>
          <w:tab w:val="left" w:pos="3375"/>
        </w:tabs>
        <w:ind w:left="567" w:hanging="567"/>
      </w:pPr>
    </w:p>
    <w:p w14:paraId="7459B7F8" w14:textId="77777777" w:rsidR="006F351E" w:rsidRPr="00E24BD7" w:rsidRDefault="006F351E" w:rsidP="00391AD6">
      <w:pPr>
        <w:tabs>
          <w:tab w:val="left" w:pos="567"/>
          <w:tab w:val="left" w:pos="3375"/>
        </w:tabs>
      </w:pPr>
    </w:p>
    <w:sectPr w:rsidR="006F351E" w:rsidRPr="00E24BD7" w:rsidSect="00D06489">
      <w:headerReference w:type="default" r:id="rId7"/>
      <w:footerReference w:type="default" r:id="rId8"/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91A2" w14:textId="77777777" w:rsidR="006D2DA5" w:rsidRDefault="006D2DA5" w:rsidP="006D2DA5">
      <w:r>
        <w:separator/>
      </w:r>
    </w:p>
  </w:endnote>
  <w:endnote w:type="continuationSeparator" w:id="0">
    <w:p w14:paraId="3E766485" w14:textId="77777777" w:rsidR="006D2DA5" w:rsidRDefault="006D2DA5" w:rsidP="006D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1A03C" w14:textId="4F932F3B" w:rsidR="006D2DA5" w:rsidRDefault="006D2DA5" w:rsidP="009A2DE0">
    <w:pPr>
      <w:pStyle w:val="Fuzeile"/>
      <w:tabs>
        <w:tab w:val="clear" w:pos="9072"/>
        <w:tab w:val="right" w:pos="9780"/>
      </w:tabs>
      <w:rPr>
        <w:color w:val="008AC9"/>
      </w:rPr>
    </w:pPr>
    <w:r w:rsidRPr="00FF452D">
      <w:rPr>
        <w:color w:val="008AC9"/>
      </w:rPr>
      <w:tab/>
    </w:r>
    <w:r w:rsidRPr="00FF452D">
      <w:rPr>
        <w:bCs/>
        <w:color w:val="008AC9"/>
      </w:rPr>
      <w:t xml:space="preserve">Seite </w:t>
    </w:r>
    <w:r w:rsidRPr="00FF452D">
      <w:rPr>
        <w:bCs/>
        <w:color w:val="008AC9"/>
      </w:rPr>
      <w:fldChar w:fldCharType="begin"/>
    </w:r>
    <w:r w:rsidRPr="00FF452D">
      <w:rPr>
        <w:bCs/>
        <w:color w:val="008AC9"/>
      </w:rPr>
      <w:instrText xml:space="preserve"> PAGE </w:instrText>
    </w:r>
    <w:r w:rsidRPr="00FF452D">
      <w:rPr>
        <w:bCs/>
        <w:color w:val="008AC9"/>
      </w:rPr>
      <w:fldChar w:fldCharType="separate"/>
    </w:r>
    <w:r w:rsidR="00A76C49">
      <w:rPr>
        <w:bCs/>
        <w:noProof/>
        <w:color w:val="008AC9"/>
      </w:rPr>
      <w:t>1</w:t>
    </w:r>
    <w:r w:rsidRPr="00FF452D">
      <w:rPr>
        <w:color w:val="008AC9"/>
      </w:rPr>
      <w:fldChar w:fldCharType="end"/>
    </w:r>
    <w:r w:rsidRPr="00FF452D">
      <w:rPr>
        <w:bCs/>
        <w:color w:val="008AC9"/>
      </w:rPr>
      <w:t xml:space="preserve"> </w:t>
    </w:r>
    <w:r w:rsidRPr="00FF452D">
      <w:rPr>
        <w:color w:val="008AC9"/>
      </w:rPr>
      <w:t xml:space="preserve">von </w:t>
    </w:r>
    <w:r w:rsidR="00FF452D" w:rsidRPr="00FF452D">
      <w:rPr>
        <w:color w:val="008AC9"/>
      </w:rPr>
      <w:fldChar w:fldCharType="begin"/>
    </w:r>
    <w:r w:rsidR="00FF452D" w:rsidRPr="00FF452D">
      <w:rPr>
        <w:color w:val="008AC9"/>
      </w:rPr>
      <w:instrText xml:space="preserve"> NUMPAGES </w:instrText>
    </w:r>
    <w:r w:rsidR="00FF452D" w:rsidRPr="00FF452D">
      <w:rPr>
        <w:color w:val="008AC9"/>
      </w:rPr>
      <w:fldChar w:fldCharType="separate"/>
    </w:r>
    <w:r w:rsidR="00A76C49">
      <w:rPr>
        <w:noProof/>
        <w:color w:val="008AC9"/>
      </w:rPr>
      <w:t>1</w:t>
    </w:r>
    <w:r w:rsidR="00FF452D" w:rsidRPr="00FF452D">
      <w:rPr>
        <w:noProof/>
        <w:color w:val="008AC9"/>
      </w:rPr>
      <w:fldChar w:fldCharType="end"/>
    </w:r>
    <w:r w:rsidR="00A31B93" w:rsidRPr="00FF452D">
      <w:rPr>
        <w:color w:val="008AC9"/>
      </w:rPr>
      <w:tab/>
      <w:t xml:space="preserve">Stefanie Reusser, </w:t>
    </w:r>
    <w:r w:rsidRPr="00FF452D">
      <w:rPr>
        <w:color w:val="008AC9"/>
      </w:rPr>
      <w:t>1</w:t>
    </w:r>
    <w:r w:rsidR="00A31B93" w:rsidRPr="00FF452D">
      <w:rPr>
        <w:color w:val="008AC9"/>
      </w:rPr>
      <w:t>9.07</w:t>
    </w:r>
    <w:r w:rsidRPr="00FF452D">
      <w:rPr>
        <w:color w:val="008AC9"/>
      </w:rPr>
      <w:t>.17</w:t>
    </w:r>
  </w:p>
  <w:p w14:paraId="67ED1B70" w14:textId="794ABAB8" w:rsidR="00FF452D" w:rsidRDefault="00FF452D" w:rsidP="009A2DE0">
    <w:pPr>
      <w:pStyle w:val="Fuzeile"/>
      <w:tabs>
        <w:tab w:val="clear" w:pos="9072"/>
        <w:tab w:val="right" w:pos="9780"/>
      </w:tabs>
      <w:rPr>
        <w:color w:val="008AC9"/>
      </w:rPr>
    </w:pPr>
    <w:r>
      <w:rPr>
        <w:color w:val="008AC9"/>
      </w:rPr>
      <w:fldChar w:fldCharType="begin"/>
    </w:r>
    <w:r>
      <w:rPr>
        <w:color w:val="008AC9"/>
      </w:rPr>
      <w:instrText xml:space="preserve"> FILENAME  \p  \* MERGEFORMAT </w:instrText>
    </w:r>
    <w:r>
      <w:rPr>
        <w:color w:val="008AC9"/>
      </w:rPr>
      <w:fldChar w:fldCharType="separate"/>
    </w:r>
    <w:r w:rsidR="00A76C49">
      <w:rPr>
        <w:noProof/>
        <w:color w:val="008AC9"/>
      </w:rPr>
      <w:t>S:\Unternehmenshaus\Formulare, Anleitungen, Hilfsmittel\3 Operative Führung\Glossar.docx</w:t>
    </w:r>
    <w:r>
      <w:rPr>
        <w:color w:val="008AC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96A47" w14:textId="77777777" w:rsidR="006D2DA5" w:rsidRDefault="006D2DA5" w:rsidP="006D2DA5">
      <w:r>
        <w:separator/>
      </w:r>
    </w:p>
  </w:footnote>
  <w:footnote w:type="continuationSeparator" w:id="0">
    <w:p w14:paraId="655E15E4" w14:textId="77777777" w:rsidR="006D2DA5" w:rsidRDefault="006D2DA5" w:rsidP="006D2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7B0DC" w14:textId="5C87D282" w:rsidR="006D2DA5" w:rsidRDefault="00FF452D" w:rsidP="009A2DE0">
    <w:pPr>
      <w:pStyle w:val="Kopfzeile"/>
      <w:tabs>
        <w:tab w:val="clear" w:pos="9072"/>
        <w:tab w:val="right" w:pos="97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72AB0" wp14:editId="5D73E70B">
          <wp:simplePos x="0" y="0"/>
          <wp:positionH relativeFrom="column">
            <wp:posOffset>1000125</wp:posOffset>
          </wp:positionH>
          <wp:positionV relativeFrom="paragraph">
            <wp:posOffset>4817110</wp:posOffset>
          </wp:positionV>
          <wp:extent cx="7196493" cy="7196493"/>
          <wp:effectExtent l="25400" t="0" r="0" b="0"/>
          <wp:wrapNone/>
          <wp:docPr id="3" name="Grafik 3" descr="Kurve_Process_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rve_Process_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493" cy="7196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DE0">
      <w:tab/>
    </w:r>
    <w:r w:rsidR="009A2DE0">
      <w:tab/>
    </w:r>
    <w:r w:rsidR="006D2DA5" w:rsidRPr="006D2DA5">
      <w:rPr>
        <w:noProof/>
      </w:rPr>
      <w:drawing>
        <wp:inline distT="0" distB="0" distL="0" distR="0" wp14:anchorId="41FA899E" wp14:editId="1864BB1F">
          <wp:extent cx="1882800" cy="516603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51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578"/>
    <w:multiLevelType w:val="hybridMultilevel"/>
    <w:tmpl w:val="EB14F7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03D"/>
    <w:multiLevelType w:val="hybridMultilevel"/>
    <w:tmpl w:val="9F3096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318"/>
    <w:multiLevelType w:val="hybridMultilevel"/>
    <w:tmpl w:val="6804D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D1"/>
    <w:multiLevelType w:val="hybridMultilevel"/>
    <w:tmpl w:val="040445BC"/>
    <w:lvl w:ilvl="0" w:tplc="684C975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E4E7E"/>
    <w:multiLevelType w:val="hybridMultilevel"/>
    <w:tmpl w:val="D86C2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53A57"/>
    <w:multiLevelType w:val="hybridMultilevel"/>
    <w:tmpl w:val="B5EEE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301F1"/>
    <w:multiLevelType w:val="hybridMultilevel"/>
    <w:tmpl w:val="2D1CEC56"/>
    <w:lvl w:ilvl="0" w:tplc="0807000F">
      <w:start w:val="1"/>
      <w:numFmt w:val="decimal"/>
      <w:lvlText w:val="%1."/>
      <w:lvlJc w:val="left"/>
      <w:pPr>
        <w:ind w:left="2912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608AC"/>
    <w:multiLevelType w:val="hybridMultilevel"/>
    <w:tmpl w:val="A064B2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F46C1"/>
    <w:multiLevelType w:val="hybridMultilevel"/>
    <w:tmpl w:val="43B009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3210F"/>
    <w:multiLevelType w:val="hybridMultilevel"/>
    <w:tmpl w:val="A320A286"/>
    <w:lvl w:ilvl="0" w:tplc="6B1CA2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BA39CC"/>
    <w:multiLevelType w:val="hybridMultilevel"/>
    <w:tmpl w:val="005646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89"/>
    <w:rsid w:val="0002363B"/>
    <w:rsid w:val="00031ECB"/>
    <w:rsid w:val="00032725"/>
    <w:rsid w:val="00033D68"/>
    <w:rsid w:val="000349CA"/>
    <w:rsid w:val="000457BA"/>
    <w:rsid w:val="00052740"/>
    <w:rsid w:val="0005740C"/>
    <w:rsid w:val="000605E9"/>
    <w:rsid w:val="00065FDA"/>
    <w:rsid w:val="00082A48"/>
    <w:rsid w:val="00087FA6"/>
    <w:rsid w:val="000A1E45"/>
    <w:rsid w:val="000A2746"/>
    <w:rsid w:val="000A4101"/>
    <w:rsid w:val="000B2D26"/>
    <w:rsid w:val="000B46DB"/>
    <w:rsid w:val="000C4921"/>
    <w:rsid w:val="000C4CEB"/>
    <w:rsid w:val="000D5524"/>
    <w:rsid w:val="000E2EC3"/>
    <w:rsid w:val="000E7A73"/>
    <w:rsid w:val="000F1E25"/>
    <w:rsid w:val="000F215C"/>
    <w:rsid w:val="00100496"/>
    <w:rsid w:val="00100AB9"/>
    <w:rsid w:val="00102310"/>
    <w:rsid w:val="001076A0"/>
    <w:rsid w:val="0011369E"/>
    <w:rsid w:val="00113E7D"/>
    <w:rsid w:val="0011418D"/>
    <w:rsid w:val="001230A6"/>
    <w:rsid w:val="00123CE4"/>
    <w:rsid w:val="001279D2"/>
    <w:rsid w:val="00131663"/>
    <w:rsid w:val="001563CD"/>
    <w:rsid w:val="0016170C"/>
    <w:rsid w:val="001621C0"/>
    <w:rsid w:val="0016468F"/>
    <w:rsid w:val="0016651F"/>
    <w:rsid w:val="00167E17"/>
    <w:rsid w:val="00173A47"/>
    <w:rsid w:val="00195882"/>
    <w:rsid w:val="00196069"/>
    <w:rsid w:val="001A3A41"/>
    <w:rsid w:val="001A5AAD"/>
    <w:rsid w:val="001B689A"/>
    <w:rsid w:val="001C11F8"/>
    <w:rsid w:val="001D06CF"/>
    <w:rsid w:val="001D333D"/>
    <w:rsid w:val="001D361B"/>
    <w:rsid w:val="001D518B"/>
    <w:rsid w:val="001E1DE0"/>
    <w:rsid w:val="001E29F7"/>
    <w:rsid w:val="001F38B9"/>
    <w:rsid w:val="001F4CD8"/>
    <w:rsid w:val="00210131"/>
    <w:rsid w:val="0021373A"/>
    <w:rsid w:val="00213921"/>
    <w:rsid w:val="00227438"/>
    <w:rsid w:val="00236CAF"/>
    <w:rsid w:val="002441E4"/>
    <w:rsid w:val="00250BBA"/>
    <w:rsid w:val="00253402"/>
    <w:rsid w:val="00255775"/>
    <w:rsid w:val="00255BF1"/>
    <w:rsid w:val="00260A96"/>
    <w:rsid w:val="002662F6"/>
    <w:rsid w:val="00267066"/>
    <w:rsid w:val="0027749E"/>
    <w:rsid w:val="00280A9B"/>
    <w:rsid w:val="00281E08"/>
    <w:rsid w:val="00282003"/>
    <w:rsid w:val="0028221C"/>
    <w:rsid w:val="00283855"/>
    <w:rsid w:val="00283A3F"/>
    <w:rsid w:val="00290AC4"/>
    <w:rsid w:val="00290BDD"/>
    <w:rsid w:val="00292921"/>
    <w:rsid w:val="002935FF"/>
    <w:rsid w:val="002957ED"/>
    <w:rsid w:val="0029593D"/>
    <w:rsid w:val="002A1476"/>
    <w:rsid w:val="002A5308"/>
    <w:rsid w:val="002B0CB9"/>
    <w:rsid w:val="002B64B7"/>
    <w:rsid w:val="002C1569"/>
    <w:rsid w:val="002C53BC"/>
    <w:rsid w:val="002D02F0"/>
    <w:rsid w:val="002D2301"/>
    <w:rsid w:val="002D58B8"/>
    <w:rsid w:val="002E0B5A"/>
    <w:rsid w:val="002E3036"/>
    <w:rsid w:val="002E496B"/>
    <w:rsid w:val="002E598D"/>
    <w:rsid w:val="002F48AE"/>
    <w:rsid w:val="00302089"/>
    <w:rsid w:val="00313D58"/>
    <w:rsid w:val="00313E37"/>
    <w:rsid w:val="00325B9A"/>
    <w:rsid w:val="003265E9"/>
    <w:rsid w:val="00335745"/>
    <w:rsid w:val="00336C67"/>
    <w:rsid w:val="0034432C"/>
    <w:rsid w:val="003510FF"/>
    <w:rsid w:val="003531E2"/>
    <w:rsid w:val="003575E2"/>
    <w:rsid w:val="00367097"/>
    <w:rsid w:val="00371C96"/>
    <w:rsid w:val="003827D2"/>
    <w:rsid w:val="003907BA"/>
    <w:rsid w:val="00391AD6"/>
    <w:rsid w:val="00394EB6"/>
    <w:rsid w:val="00397C08"/>
    <w:rsid w:val="003A7332"/>
    <w:rsid w:val="003C41EF"/>
    <w:rsid w:val="003C5F04"/>
    <w:rsid w:val="003F1E82"/>
    <w:rsid w:val="003F1F01"/>
    <w:rsid w:val="003F4BDF"/>
    <w:rsid w:val="003F5431"/>
    <w:rsid w:val="00402DC9"/>
    <w:rsid w:val="004166C5"/>
    <w:rsid w:val="004253C3"/>
    <w:rsid w:val="00433F91"/>
    <w:rsid w:val="0043428F"/>
    <w:rsid w:val="00434475"/>
    <w:rsid w:val="004346A4"/>
    <w:rsid w:val="00435157"/>
    <w:rsid w:val="004373A7"/>
    <w:rsid w:val="00447C81"/>
    <w:rsid w:val="0045058B"/>
    <w:rsid w:val="00451355"/>
    <w:rsid w:val="00455564"/>
    <w:rsid w:val="00455B76"/>
    <w:rsid w:val="0047017F"/>
    <w:rsid w:val="004710C3"/>
    <w:rsid w:val="0047274A"/>
    <w:rsid w:val="00480975"/>
    <w:rsid w:val="00490F18"/>
    <w:rsid w:val="00496B33"/>
    <w:rsid w:val="004A0CCC"/>
    <w:rsid w:val="004A2B52"/>
    <w:rsid w:val="004A44D9"/>
    <w:rsid w:val="004C01AE"/>
    <w:rsid w:val="004C0D02"/>
    <w:rsid w:val="004C5F5B"/>
    <w:rsid w:val="004C7F91"/>
    <w:rsid w:val="004D3C33"/>
    <w:rsid w:val="004D7C07"/>
    <w:rsid w:val="004E3CA0"/>
    <w:rsid w:val="004E4340"/>
    <w:rsid w:val="004E4548"/>
    <w:rsid w:val="004E493B"/>
    <w:rsid w:val="004E4BB0"/>
    <w:rsid w:val="004E5863"/>
    <w:rsid w:val="005013A0"/>
    <w:rsid w:val="00503B0B"/>
    <w:rsid w:val="005128D3"/>
    <w:rsid w:val="00516A96"/>
    <w:rsid w:val="00535A3D"/>
    <w:rsid w:val="00536698"/>
    <w:rsid w:val="005504E7"/>
    <w:rsid w:val="0055629B"/>
    <w:rsid w:val="00560A4C"/>
    <w:rsid w:val="00561325"/>
    <w:rsid w:val="0056474C"/>
    <w:rsid w:val="00571AC5"/>
    <w:rsid w:val="005747E5"/>
    <w:rsid w:val="00583CF8"/>
    <w:rsid w:val="005A27A0"/>
    <w:rsid w:val="005B4BE2"/>
    <w:rsid w:val="005B7DB0"/>
    <w:rsid w:val="005C7A70"/>
    <w:rsid w:val="005C7D48"/>
    <w:rsid w:val="005D7CC0"/>
    <w:rsid w:val="005F1638"/>
    <w:rsid w:val="005F1EEB"/>
    <w:rsid w:val="005F6E2E"/>
    <w:rsid w:val="005F781E"/>
    <w:rsid w:val="006117A5"/>
    <w:rsid w:val="00612B18"/>
    <w:rsid w:val="00615345"/>
    <w:rsid w:val="0062140C"/>
    <w:rsid w:val="00630312"/>
    <w:rsid w:val="00633952"/>
    <w:rsid w:val="006412C8"/>
    <w:rsid w:val="00642810"/>
    <w:rsid w:val="00647937"/>
    <w:rsid w:val="00652EFD"/>
    <w:rsid w:val="006617C5"/>
    <w:rsid w:val="00667199"/>
    <w:rsid w:val="00667ABE"/>
    <w:rsid w:val="006754F3"/>
    <w:rsid w:val="00676618"/>
    <w:rsid w:val="00676829"/>
    <w:rsid w:val="00680373"/>
    <w:rsid w:val="0068239A"/>
    <w:rsid w:val="00687B7C"/>
    <w:rsid w:val="006972D3"/>
    <w:rsid w:val="006A58F5"/>
    <w:rsid w:val="006B197B"/>
    <w:rsid w:val="006B3487"/>
    <w:rsid w:val="006C190B"/>
    <w:rsid w:val="006D2DA5"/>
    <w:rsid w:val="006D320D"/>
    <w:rsid w:val="006D6885"/>
    <w:rsid w:val="006E504B"/>
    <w:rsid w:val="006F351E"/>
    <w:rsid w:val="007009AB"/>
    <w:rsid w:val="007022AF"/>
    <w:rsid w:val="00702ACA"/>
    <w:rsid w:val="0070587E"/>
    <w:rsid w:val="00711B16"/>
    <w:rsid w:val="00717187"/>
    <w:rsid w:val="00722D10"/>
    <w:rsid w:val="007267F0"/>
    <w:rsid w:val="0073116E"/>
    <w:rsid w:val="0073142B"/>
    <w:rsid w:val="007334B8"/>
    <w:rsid w:val="00733D69"/>
    <w:rsid w:val="00741F72"/>
    <w:rsid w:val="007432D7"/>
    <w:rsid w:val="00745705"/>
    <w:rsid w:val="007465A8"/>
    <w:rsid w:val="00750769"/>
    <w:rsid w:val="00753DD5"/>
    <w:rsid w:val="00766F32"/>
    <w:rsid w:val="00784888"/>
    <w:rsid w:val="007913F3"/>
    <w:rsid w:val="007915FB"/>
    <w:rsid w:val="0079319D"/>
    <w:rsid w:val="007A6A7D"/>
    <w:rsid w:val="007B18EE"/>
    <w:rsid w:val="007C1F7D"/>
    <w:rsid w:val="007C232F"/>
    <w:rsid w:val="007C236B"/>
    <w:rsid w:val="007C76C5"/>
    <w:rsid w:val="007D3763"/>
    <w:rsid w:val="007D474B"/>
    <w:rsid w:val="007E04FE"/>
    <w:rsid w:val="007E1CB8"/>
    <w:rsid w:val="007F4CE6"/>
    <w:rsid w:val="007F7E0E"/>
    <w:rsid w:val="00807C80"/>
    <w:rsid w:val="00810667"/>
    <w:rsid w:val="008122E2"/>
    <w:rsid w:val="00821DFB"/>
    <w:rsid w:val="00822098"/>
    <w:rsid w:val="00822CE0"/>
    <w:rsid w:val="0082521D"/>
    <w:rsid w:val="008269C6"/>
    <w:rsid w:val="00826A72"/>
    <w:rsid w:val="008310B8"/>
    <w:rsid w:val="00837987"/>
    <w:rsid w:val="00842D93"/>
    <w:rsid w:val="008451E6"/>
    <w:rsid w:val="00845940"/>
    <w:rsid w:val="008463AA"/>
    <w:rsid w:val="008576FA"/>
    <w:rsid w:val="0086125B"/>
    <w:rsid w:val="008637DC"/>
    <w:rsid w:val="008663DF"/>
    <w:rsid w:val="00867394"/>
    <w:rsid w:val="00867C5F"/>
    <w:rsid w:val="00870DDD"/>
    <w:rsid w:val="008830C8"/>
    <w:rsid w:val="00883ACF"/>
    <w:rsid w:val="008851AE"/>
    <w:rsid w:val="00887927"/>
    <w:rsid w:val="00894427"/>
    <w:rsid w:val="00894714"/>
    <w:rsid w:val="00894B61"/>
    <w:rsid w:val="008A2452"/>
    <w:rsid w:val="008A277C"/>
    <w:rsid w:val="008B1EC1"/>
    <w:rsid w:val="008B767C"/>
    <w:rsid w:val="008D1357"/>
    <w:rsid w:val="008D1D2B"/>
    <w:rsid w:val="008E26A7"/>
    <w:rsid w:val="008F4AA7"/>
    <w:rsid w:val="008F6845"/>
    <w:rsid w:val="00901BCC"/>
    <w:rsid w:val="009026D9"/>
    <w:rsid w:val="009105E1"/>
    <w:rsid w:val="00924FEE"/>
    <w:rsid w:val="009339A4"/>
    <w:rsid w:val="0094056E"/>
    <w:rsid w:val="00940CB0"/>
    <w:rsid w:val="00941D83"/>
    <w:rsid w:val="00943776"/>
    <w:rsid w:val="00950693"/>
    <w:rsid w:val="009527E7"/>
    <w:rsid w:val="00957D81"/>
    <w:rsid w:val="00961D81"/>
    <w:rsid w:val="009660FE"/>
    <w:rsid w:val="00972422"/>
    <w:rsid w:val="00976B02"/>
    <w:rsid w:val="00981945"/>
    <w:rsid w:val="00982E26"/>
    <w:rsid w:val="009864E5"/>
    <w:rsid w:val="00986FE0"/>
    <w:rsid w:val="009A2DE0"/>
    <w:rsid w:val="009A4148"/>
    <w:rsid w:val="009A5AA9"/>
    <w:rsid w:val="009A7C0D"/>
    <w:rsid w:val="009A7E75"/>
    <w:rsid w:val="009B0A85"/>
    <w:rsid w:val="009B0E81"/>
    <w:rsid w:val="009B6E29"/>
    <w:rsid w:val="009C241C"/>
    <w:rsid w:val="009C4F92"/>
    <w:rsid w:val="009D7513"/>
    <w:rsid w:val="009E320B"/>
    <w:rsid w:val="009F0494"/>
    <w:rsid w:val="009F3233"/>
    <w:rsid w:val="009F4655"/>
    <w:rsid w:val="00A03C22"/>
    <w:rsid w:val="00A05C40"/>
    <w:rsid w:val="00A10DBE"/>
    <w:rsid w:val="00A10F78"/>
    <w:rsid w:val="00A11E02"/>
    <w:rsid w:val="00A12EC8"/>
    <w:rsid w:val="00A15028"/>
    <w:rsid w:val="00A1614F"/>
    <w:rsid w:val="00A2050E"/>
    <w:rsid w:val="00A20D84"/>
    <w:rsid w:val="00A31B93"/>
    <w:rsid w:val="00A3359D"/>
    <w:rsid w:val="00A33B33"/>
    <w:rsid w:val="00A44F91"/>
    <w:rsid w:val="00A45A75"/>
    <w:rsid w:val="00A47968"/>
    <w:rsid w:val="00A55723"/>
    <w:rsid w:val="00A63979"/>
    <w:rsid w:val="00A70C1A"/>
    <w:rsid w:val="00A735B7"/>
    <w:rsid w:val="00A748CC"/>
    <w:rsid w:val="00A7698C"/>
    <w:rsid w:val="00A76C49"/>
    <w:rsid w:val="00A838CB"/>
    <w:rsid w:val="00A86A28"/>
    <w:rsid w:val="00A90690"/>
    <w:rsid w:val="00A91254"/>
    <w:rsid w:val="00AA0994"/>
    <w:rsid w:val="00AA0FEF"/>
    <w:rsid w:val="00AB2DD6"/>
    <w:rsid w:val="00AB6171"/>
    <w:rsid w:val="00AB6178"/>
    <w:rsid w:val="00AC00E2"/>
    <w:rsid w:val="00AC11C9"/>
    <w:rsid w:val="00AC15C6"/>
    <w:rsid w:val="00AC42D5"/>
    <w:rsid w:val="00AD0E33"/>
    <w:rsid w:val="00AE2254"/>
    <w:rsid w:val="00AE79F7"/>
    <w:rsid w:val="00B0266C"/>
    <w:rsid w:val="00B0398B"/>
    <w:rsid w:val="00B058A4"/>
    <w:rsid w:val="00B062B3"/>
    <w:rsid w:val="00B21FAF"/>
    <w:rsid w:val="00B27BCE"/>
    <w:rsid w:val="00B42745"/>
    <w:rsid w:val="00B46026"/>
    <w:rsid w:val="00B504E4"/>
    <w:rsid w:val="00B50E2B"/>
    <w:rsid w:val="00B50F75"/>
    <w:rsid w:val="00B5663E"/>
    <w:rsid w:val="00B577E0"/>
    <w:rsid w:val="00B65046"/>
    <w:rsid w:val="00B675A3"/>
    <w:rsid w:val="00B71BCB"/>
    <w:rsid w:val="00B720E9"/>
    <w:rsid w:val="00B8094E"/>
    <w:rsid w:val="00B825B1"/>
    <w:rsid w:val="00B83910"/>
    <w:rsid w:val="00B840B0"/>
    <w:rsid w:val="00B868B8"/>
    <w:rsid w:val="00B86C0E"/>
    <w:rsid w:val="00B87441"/>
    <w:rsid w:val="00B91F98"/>
    <w:rsid w:val="00BA10E9"/>
    <w:rsid w:val="00BA1733"/>
    <w:rsid w:val="00BB2648"/>
    <w:rsid w:val="00BC049B"/>
    <w:rsid w:val="00BC4858"/>
    <w:rsid w:val="00BC4A96"/>
    <w:rsid w:val="00BC7288"/>
    <w:rsid w:val="00BE5BE7"/>
    <w:rsid w:val="00BF0272"/>
    <w:rsid w:val="00C00D47"/>
    <w:rsid w:val="00C138D2"/>
    <w:rsid w:val="00C249E4"/>
    <w:rsid w:val="00C30124"/>
    <w:rsid w:val="00C30E40"/>
    <w:rsid w:val="00C3621B"/>
    <w:rsid w:val="00C36987"/>
    <w:rsid w:val="00C41671"/>
    <w:rsid w:val="00C420FC"/>
    <w:rsid w:val="00C42EE2"/>
    <w:rsid w:val="00C53624"/>
    <w:rsid w:val="00C6752C"/>
    <w:rsid w:val="00C70097"/>
    <w:rsid w:val="00C717E3"/>
    <w:rsid w:val="00C7319C"/>
    <w:rsid w:val="00C8753B"/>
    <w:rsid w:val="00C8775F"/>
    <w:rsid w:val="00C90FDA"/>
    <w:rsid w:val="00CA058E"/>
    <w:rsid w:val="00CB0373"/>
    <w:rsid w:val="00CB7845"/>
    <w:rsid w:val="00CC304F"/>
    <w:rsid w:val="00CC7CF7"/>
    <w:rsid w:val="00CE479D"/>
    <w:rsid w:val="00CF0265"/>
    <w:rsid w:val="00CF159B"/>
    <w:rsid w:val="00CF6A6A"/>
    <w:rsid w:val="00CF71A4"/>
    <w:rsid w:val="00D059D1"/>
    <w:rsid w:val="00D06489"/>
    <w:rsid w:val="00D10114"/>
    <w:rsid w:val="00D12889"/>
    <w:rsid w:val="00D25532"/>
    <w:rsid w:val="00D4423F"/>
    <w:rsid w:val="00D522AC"/>
    <w:rsid w:val="00D613F1"/>
    <w:rsid w:val="00D702FB"/>
    <w:rsid w:val="00D70D0A"/>
    <w:rsid w:val="00D84C96"/>
    <w:rsid w:val="00D87907"/>
    <w:rsid w:val="00D94D2D"/>
    <w:rsid w:val="00DA393B"/>
    <w:rsid w:val="00DA6CDE"/>
    <w:rsid w:val="00DB263B"/>
    <w:rsid w:val="00DB528F"/>
    <w:rsid w:val="00DB76B5"/>
    <w:rsid w:val="00DE127A"/>
    <w:rsid w:val="00DE79EF"/>
    <w:rsid w:val="00DF3D42"/>
    <w:rsid w:val="00DF440C"/>
    <w:rsid w:val="00DF4B08"/>
    <w:rsid w:val="00E10722"/>
    <w:rsid w:val="00E1355E"/>
    <w:rsid w:val="00E17608"/>
    <w:rsid w:val="00E21FEE"/>
    <w:rsid w:val="00E24BD7"/>
    <w:rsid w:val="00E254D4"/>
    <w:rsid w:val="00E31952"/>
    <w:rsid w:val="00E42CF6"/>
    <w:rsid w:val="00E43F3A"/>
    <w:rsid w:val="00E44895"/>
    <w:rsid w:val="00E52017"/>
    <w:rsid w:val="00E61311"/>
    <w:rsid w:val="00E66014"/>
    <w:rsid w:val="00E70799"/>
    <w:rsid w:val="00E75A90"/>
    <w:rsid w:val="00E84278"/>
    <w:rsid w:val="00E952C3"/>
    <w:rsid w:val="00EA3AB7"/>
    <w:rsid w:val="00EC184F"/>
    <w:rsid w:val="00ED49A0"/>
    <w:rsid w:val="00ED6DFD"/>
    <w:rsid w:val="00ED7BD8"/>
    <w:rsid w:val="00EF37F0"/>
    <w:rsid w:val="00EF4208"/>
    <w:rsid w:val="00EF66FA"/>
    <w:rsid w:val="00EF7471"/>
    <w:rsid w:val="00EF7FBC"/>
    <w:rsid w:val="00F04EE2"/>
    <w:rsid w:val="00F07908"/>
    <w:rsid w:val="00F108E2"/>
    <w:rsid w:val="00F12E9D"/>
    <w:rsid w:val="00F145B1"/>
    <w:rsid w:val="00F153CE"/>
    <w:rsid w:val="00F15819"/>
    <w:rsid w:val="00F229BB"/>
    <w:rsid w:val="00F24F34"/>
    <w:rsid w:val="00F25AB9"/>
    <w:rsid w:val="00F30273"/>
    <w:rsid w:val="00F31E15"/>
    <w:rsid w:val="00F32D30"/>
    <w:rsid w:val="00F33A84"/>
    <w:rsid w:val="00F57E61"/>
    <w:rsid w:val="00F641B6"/>
    <w:rsid w:val="00F65975"/>
    <w:rsid w:val="00F71208"/>
    <w:rsid w:val="00F73674"/>
    <w:rsid w:val="00F74A9D"/>
    <w:rsid w:val="00F811F8"/>
    <w:rsid w:val="00F82D01"/>
    <w:rsid w:val="00F836E5"/>
    <w:rsid w:val="00F86313"/>
    <w:rsid w:val="00FA3202"/>
    <w:rsid w:val="00FA610C"/>
    <w:rsid w:val="00FA6F83"/>
    <w:rsid w:val="00FB28B5"/>
    <w:rsid w:val="00FB4088"/>
    <w:rsid w:val="00FC3723"/>
    <w:rsid w:val="00FC6578"/>
    <w:rsid w:val="00FD1CBA"/>
    <w:rsid w:val="00FD3B4B"/>
    <w:rsid w:val="00FD453C"/>
    <w:rsid w:val="00FE0B37"/>
    <w:rsid w:val="00FE0CB5"/>
    <w:rsid w:val="00FE6FF2"/>
    <w:rsid w:val="00FF189D"/>
    <w:rsid w:val="00FF270E"/>
    <w:rsid w:val="00FF452D"/>
    <w:rsid w:val="00FF57C6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5965E9F4"/>
  <w15:docId w15:val="{181C85B4-6FD3-4DE8-B348-F69FF7D3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1D2B"/>
    <w:rPr>
      <w:rFonts w:asciiTheme="minorHAnsi" w:hAnsiTheme="minorHAnsi"/>
      <w:sz w:val="24"/>
      <w:szCs w:val="24"/>
    </w:rPr>
  </w:style>
  <w:style w:type="paragraph" w:styleId="berschrift1">
    <w:name w:val="heading 1"/>
    <w:aliases w:val="Südkurve Überschrift 1"/>
    <w:basedOn w:val="Standard"/>
    <w:next w:val="Standard"/>
    <w:link w:val="berschrift1Zchn"/>
    <w:qFormat/>
    <w:rsid w:val="008D1D2B"/>
    <w:pPr>
      <w:keepNext/>
      <w:keepLines/>
      <w:spacing w:before="240"/>
      <w:outlineLvl w:val="0"/>
    </w:pPr>
    <w:rPr>
      <w:rFonts w:ascii="Calibri Light" w:eastAsiaTheme="majorEastAsia" w:hAnsi="Calibri Light" w:cstheme="majorBidi"/>
      <w:b/>
      <w:color w:val="008AC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13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06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5B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EF42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F420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D2D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2DA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D2D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2DA5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A31B93"/>
    <w:rPr>
      <w:color w:val="808080"/>
    </w:rPr>
  </w:style>
  <w:style w:type="character" w:styleId="Hyperlink">
    <w:name w:val="Hyperlink"/>
    <w:basedOn w:val="Absatz-Standardschriftart"/>
    <w:rsid w:val="0094056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semiHidden/>
    <w:rsid w:val="00113E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aliases w:val="Südkurve Überschrift 1 Zchn"/>
    <w:basedOn w:val="Absatz-Standardschriftart"/>
    <w:link w:val="berschrift1"/>
    <w:rsid w:val="008D1D2B"/>
    <w:rPr>
      <w:rFonts w:ascii="Calibri Light" w:eastAsiaTheme="majorEastAsia" w:hAnsi="Calibri Light" w:cstheme="majorBidi"/>
      <w:b/>
      <w:color w:val="008AC9"/>
      <w:sz w:val="32"/>
      <w:szCs w:val="32"/>
    </w:rPr>
  </w:style>
  <w:style w:type="character" w:styleId="BesuchterHyperlink">
    <w:name w:val="FollowedHyperlink"/>
    <w:basedOn w:val="Absatz-Standardschriftart"/>
    <w:rsid w:val="001076A0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40C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94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dkurveberschrift2">
    <w:name w:val="Südkurve Überschrift 2"/>
    <w:basedOn w:val="berschrift1"/>
    <w:link w:val="Sdkurveberschrift2Zchn"/>
    <w:qFormat/>
    <w:rsid w:val="008D1D2B"/>
    <w:rPr>
      <w:b w:val="0"/>
    </w:rPr>
  </w:style>
  <w:style w:type="character" w:customStyle="1" w:styleId="Sdkurveberschrift2Zchn">
    <w:name w:val="Südkurve Überschrift 2 Zchn"/>
    <w:basedOn w:val="berschrift1Zchn"/>
    <w:link w:val="Sdkurveberschrift2"/>
    <w:rsid w:val="008D1D2B"/>
    <w:rPr>
      <w:rFonts w:ascii="Calibri Light" w:eastAsiaTheme="majorEastAsia" w:hAnsi="Calibri Light" w:cstheme="majorBidi"/>
      <w:b w:val="0"/>
      <w:color w:val="008AC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muster-vorlage.ch</Company>
  <LinksUpToDate>false</LinksUpToDate>
  <CharactersWithSpaces>1025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Vorlage Besprechungsnotiz</dc:subject>
  <dc:creator>muster-vorlage.ch</dc:creator>
  <cp:keywords>Besprechungsnotiz</cp:keywords>
  <dc:description>http://muster-vorlage.ch</dc:description>
  <cp:lastModifiedBy>Stefanie Reusser</cp:lastModifiedBy>
  <cp:revision>16</cp:revision>
  <cp:lastPrinted>2020-08-05T09:29:00Z</cp:lastPrinted>
  <dcterms:created xsi:type="dcterms:W3CDTF">2017-07-26T08:57:00Z</dcterms:created>
  <dcterms:modified xsi:type="dcterms:W3CDTF">2020-08-05T09:31:00Z</dcterms:modified>
  <cp:category>Vorlagen</cp:category>
</cp:coreProperties>
</file>